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Annonce Interne – Catalogue des Services de Maintenance</w:t>
      </w:r>
    </w:p>
    <w:p>
      <w:r>
        <w:t>Objet : 🛠️ Nouveau Catalogue de Maintenance – Signalez les Problèmes Rapidement</w:t>
      </w:r>
    </w:p>
    <w:p>
      <w:r>
        <w:t>Nous sommes heureux d’annoncer que notre nouveau catalogue de services pour les équipements et installations est désormais en ligne.</w:t>
        <w:br/>
        <w:br/>
        <w:t>Vous pouvez maintenant signaler un équipement cassé, demander des fournitures ou informer de tout problème de bureau en quelques clics.</w:t>
        <w:br/>
        <w:br/>
        <w:t>Services disponibles :</w:t>
        <w:br/>
        <w:t>• Signaler un équipement cassé</w:t>
        <w:br/>
        <w:t>• Demander des fournitures de bureau</w:t>
        <w:br/>
        <w:t>• Informer d’un problème d’installation</w:t>
        <w:br/>
        <w:br/>
        <w:t>Consultez le catalogue ici : [Insérer le lien vers le portail]</w:t>
        <w:br/>
        <w:br/>
        <w:t>Merci de contribuer à un environnement de travail sûr et fonctionnel !</w:t>
        <w:br/>
        <w:br/>
        <w:t>– L'équipe des services généraux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