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Annonce Interne – Catalogue des Services RH</w:t>
      </w:r>
    </w:p>
    <w:p>
      <w:r>
        <w:t>Objet : 📝 Nouveau Catalogue RH Disponible dès Maintenant</w:t>
      </w:r>
    </w:p>
    <w:p>
      <w:r>
        <w:t>Nous sommes ravis d'annoncer le lancement du nouveau catalogue de services RH !</w:t>
        <w:br/>
        <w:br/>
        <w:t>Vous pouvez désormais demander des lettres de vérification d'emploi, des documents de congé et d'autres services RH via le portail de support.</w:t>
        <w:br/>
        <w:br/>
        <w:t>Services populaires :</w:t>
        <w:br/>
        <w:t>• Demande de lettre de vérification d'emploi</w:t>
        <w:br/>
        <w:t>• Formulaire de congé</w:t>
        <w:br/>
        <w:t>• Accès aux documents de l'employé</w:t>
        <w:br/>
        <w:br/>
        <w:t>Accédez au catalogue ici : [Insérer le lien vers le portail]</w:t>
        <w:br/>
        <w:br/>
        <w:t>Besoin d’aide ? Contactez votre représentant RH ou consultez la FAQ.</w:t>
        <w:br/>
        <w:br/>
        <w:t>Merci de nous aider à rendre les services RH plus accessibles et efficaces.</w:t>
        <w:br/>
        <w:br/>
        <w:t>– L'équipe RH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