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021D4" w14:textId="77777777" w:rsidR="009B66D1" w:rsidRDefault="00000000">
      <w:pPr>
        <w:pStyle w:val="Heading1"/>
      </w:pPr>
      <w:r>
        <w:t>SPF and DKIM Setup Instructions for Freshservice</w:t>
      </w:r>
    </w:p>
    <w:p w14:paraId="347EAD17" w14:textId="1887530F" w:rsidR="009B66D1" w:rsidRDefault="00000000">
      <w:r>
        <w:t>To ensure your Freshservice emails are not marked as spam, you must configure SPF and DKIM for your domain.</w:t>
      </w:r>
      <w:r w:rsidR="00345EAF">
        <w:t xml:space="preserve"> These instructions may not be exactly what you see, depending on your provider.</w:t>
      </w:r>
    </w:p>
    <w:p w14:paraId="7AC3147B" w14:textId="77777777" w:rsidR="009B66D1" w:rsidRDefault="00000000">
      <w:pPr>
        <w:pStyle w:val="Heading2"/>
      </w:pPr>
      <w:r>
        <w:t>1. Configure SPF Record</w:t>
      </w:r>
    </w:p>
    <w:p w14:paraId="5730DF33" w14:textId="77777777" w:rsidR="00345EAF" w:rsidRDefault="00000000">
      <w:r>
        <w:t>An SPF (Sender Policy Framework) record tells recipient mail servers that Freshservice is authorized to send emails on your behalf.</w:t>
      </w:r>
    </w:p>
    <w:p w14:paraId="782DEF35" w14:textId="1A4BB613" w:rsidR="00345EAF" w:rsidRDefault="00000000" w:rsidP="00345EAF">
      <w:pPr>
        <w:pStyle w:val="ListParagraph"/>
        <w:numPr>
          <w:ilvl w:val="0"/>
          <w:numId w:val="11"/>
        </w:numPr>
      </w:pPr>
      <w:r>
        <w:t>Log in</w:t>
      </w:r>
      <w:r w:rsidR="00345EAF">
        <w:t xml:space="preserve"> </w:t>
      </w:r>
      <w:r>
        <w:t>to your DNS provider’s management console.</w:t>
      </w:r>
    </w:p>
    <w:p w14:paraId="0C4A13E7" w14:textId="26B43837" w:rsidR="00345EAF" w:rsidRDefault="00000000" w:rsidP="00345EAF">
      <w:pPr>
        <w:pStyle w:val="ListParagraph"/>
        <w:numPr>
          <w:ilvl w:val="0"/>
          <w:numId w:val="11"/>
        </w:numPr>
      </w:pPr>
      <w:r>
        <w:t>Edit your domain's TXT record.</w:t>
      </w:r>
    </w:p>
    <w:p w14:paraId="23C35044" w14:textId="56FCA205" w:rsidR="00345EAF" w:rsidRDefault="00000000" w:rsidP="00345EAF">
      <w:pPr>
        <w:pStyle w:val="ListParagraph"/>
        <w:numPr>
          <w:ilvl w:val="0"/>
          <w:numId w:val="11"/>
        </w:numPr>
      </w:pPr>
      <w:r>
        <w:t>Add the following (or include it in your existing SPF):</w:t>
      </w:r>
    </w:p>
    <w:p w14:paraId="7D94BDB7" w14:textId="45AA5FC7" w:rsidR="00345EAF" w:rsidRDefault="00000000" w:rsidP="00345EAF">
      <w:pPr>
        <w:ind w:left="1440"/>
      </w:pPr>
      <w:r>
        <w:t>v=spf1 include:mail.freshservice.com ~all</w:t>
      </w:r>
    </w:p>
    <w:p w14:paraId="28F5BDAD" w14:textId="0542F389" w:rsidR="009B66D1" w:rsidRDefault="00000000" w:rsidP="00345EAF">
      <w:pPr>
        <w:pStyle w:val="ListParagraph"/>
        <w:numPr>
          <w:ilvl w:val="0"/>
          <w:numId w:val="11"/>
        </w:numPr>
      </w:pPr>
      <w:r>
        <w:t>Save and apply the DNS changes.</w:t>
      </w:r>
    </w:p>
    <w:p w14:paraId="767A6D96" w14:textId="77777777" w:rsidR="009B66D1" w:rsidRDefault="00000000">
      <w:pPr>
        <w:pStyle w:val="Heading2"/>
      </w:pPr>
      <w:r>
        <w:t>2. Set Up DKIM</w:t>
      </w:r>
    </w:p>
    <w:p w14:paraId="47886A01" w14:textId="77777777" w:rsidR="00345EAF" w:rsidRDefault="00000000">
      <w:r>
        <w:t>DKIM (DomainKeys Identified Mail) verifies that Freshservice emails are not altered during transmission.</w:t>
      </w:r>
    </w:p>
    <w:p w14:paraId="4B0501CC" w14:textId="1F0B1359" w:rsidR="00345EAF" w:rsidRDefault="00000000" w:rsidP="00345EAF">
      <w:pPr>
        <w:pStyle w:val="ListParagraph"/>
        <w:numPr>
          <w:ilvl w:val="0"/>
          <w:numId w:val="11"/>
        </w:numPr>
      </w:pPr>
      <w:r>
        <w:t>In Freshservice, go to:</w:t>
      </w:r>
    </w:p>
    <w:p w14:paraId="77238FB3" w14:textId="4889EC52" w:rsidR="00345EAF" w:rsidRDefault="00000000" w:rsidP="00345EAF">
      <w:pPr>
        <w:pStyle w:val="ListParagraph"/>
        <w:numPr>
          <w:ilvl w:val="0"/>
          <w:numId w:val="11"/>
        </w:numPr>
      </w:pPr>
      <w:r>
        <w:t>Admin &gt; Global Settings &gt; Service Desk Security &gt; Email Security</w:t>
      </w:r>
    </w:p>
    <w:p w14:paraId="1EB5FEDA" w14:textId="1442B095" w:rsidR="00345EAF" w:rsidRDefault="00000000" w:rsidP="00345EAF">
      <w:pPr>
        <w:pStyle w:val="ListParagraph"/>
        <w:numPr>
          <w:ilvl w:val="0"/>
          <w:numId w:val="11"/>
        </w:numPr>
      </w:pPr>
      <w:r>
        <w:t>Click “Generate DKIM Keys”.</w:t>
      </w:r>
    </w:p>
    <w:p w14:paraId="0C21D187" w14:textId="7ED53ABB" w:rsidR="00345EAF" w:rsidRDefault="00000000" w:rsidP="00345EAF">
      <w:pPr>
        <w:pStyle w:val="ListParagraph"/>
        <w:numPr>
          <w:ilvl w:val="0"/>
          <w:numId w:val="11"/>
        </w:numPr>
      </w:pPr>
      <w:r>
        <w:t>Add the provided TXT records to your DNS:</w:t>
      </w:r>
    </w:p>
    <w:p w14:paraId="4FFD603B" w14:textId="605655B5" w:rsidR="00345EAF" w:rsidRDefault="00000000" w:rsidP="00345EAF">
      <w:pPr>
        <w:pStyle w:val="ListParagraph"/>
        <w:numPr>
          <w:ilvl w:val="1"/>
          <w:numId w:val="11"/>
        </w:numPr>
      </w:pPr>
      <w:r>
        <w:t>Name: selector._domainkey.yourcompany.com</w:t>
      </w:r>
    </w:p>
    <w:p w14:paraId="77CF0064" w14:textId="7710E07D" w:rsidR="00345EAF" w:rsidRDefault="00000000" w:rsidP="00345EAF">
      <w:pPr>
        <w:pStyle w:val="ListParagraph"/>
        <w:numPr>
          <w:ilvl w:val="1"/>
          <w:numId w:val="11"/>
        </w:numPr>
      </w:pPr>
      <w:r>
        <w:t>Type: TXT</w:t>
      </w:r>
    </w:p>
    <w:p w14:paraId="1E6A726A" w14:textId="72AA2DB7" w:rsidR="00345EAF" w:rsidRDefault="00000000" w:rsidP="00345EAF">
      <w:pPr>
        <w:pStyle w:val="ListParagraph"/>
        <w:numPr>
          <w:ilvl w:val="1"/>
          <w:numId w:val="11"/>
        </w:numPr>
      </w:pPr>
      <w:r>
        <w:t>Value: (provided DKIM public key from Freshservice)</w:t>
      </w:r>
    </w:p>
    <w:p w14:paraId="100CB84F" w14:textId="0CD6299C" w:rsidR="00345EAF" w:rsidRDefault="00000000" w:rsidP="00345EAF">
      <w:pPr>
        <w:pStyle w:val="ListParagraph"/>
        <w:numPr>
          <w:ilvl w:val="0"/>
          <w:numId w:val="11"/>
        </w:numPr>
      </w:pPr>
      <w:r>
        <w:t>Save the DNS entries, then return to Freshservice and click “Verify DKIM”.</w:t>
      </w:r>
    </w:p>
    <w:p w14:paraId="51CB083B" w14:textId="2113B1CE" w:rsidR="009B66D1" w:rsidRDefault="00000000">
      <w:r>
        <w:t>It may take a few hours for DNS changes to propagate.</w:t>
      </w:r>
    </w:p>
    <w:sectPr w:rsidR="009B66D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96A4E82"/>
    <w:multiLevelType w:val="hybridMultilevel"/>
    <w:tmpl w:val="A67EAA78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6F14D2"/>
    <w:multiLevelType w:val="hybridMultilevel"/>
    <w:tmpl w:val="E1DAF1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63198034">
    <w:abstractNumId w:val="8"/>
  </w:num>
  <w:num w:numId="2" w16cid:durableId="1905139960">
    <w:abstractNumId w:val="6"/>
  </w:num>
  <w:num w:numId="3" w16cid:durableId="340006905">
    <w:abstractNumId w:val="5"/>
  </w:num>
  <w:num w:numId="4" w16cid:durableId="1708484531">
    <w:abstractNumId w:val="4"/>
  </w:num>
  <w:num w:numId="5" w16cid:durableId="2020349418">
    <w:abstractNumId w:val="7"/>
  </w:num>
  <w:num w:numId="6" w16cid:durableId="1530332526">
    <w:abstractNumId w:val="3"/>
  </w:num>
  <w:num w:numId="7" w16cid:durableId="520317091">
    <w:abstractNumId w:val="2"/>
  </w:num>
  <w:num w:numId="8" w16cid:durableId="1968972534">
    <w:abstractNumId w:val="1"/>
  </w:num>
  <w:num w:numId="9" w16cid:durableId="341395453">
    <w:abstractNumId w:val="0"/>
  </w:num>
  <w:num w:numId="10" w16cid:durableId="1924490575">
    <w:abstractNumId w:val="10"/>
  </w:num>
  <w:num w:numId="11" w16cid:durableId="6565428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345EAF"/>
    <w:rsid w:val="009B66D1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C9A9B6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2025-06-10T16:25:00Z</dcterms:modified>
  <cp:category/>
</cp:coreProperties>
</file>