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CD86C" w14:textId="77777777" w:rsidR="0067482D" w:rsidRDefault="00000000">
      <w:pPr>
        <w:pStyle w:val="Heading1"/>
      </w:pPr>
      <w:r>
        <w:t>Email Configuration – Working Session Agenda</w:t>
      </w:r>
    </w:p>
    <w:p w14:paraId="44978113" w14:textId="77777777" w:rsidR="0067482D" w:rsidRDefault="00000000">
      <w:r>
        <w:t>Purpose: Ensure Freshservice email channel is properly integrated, authenticated, branded, and tested.</w:t>
      </w:r>
    </w:p>
    <w:p w14:paraId="033F8794" w14:textId="77777777" w:rsidR="0067482D" w:rsidRDefault="00000000">
      <w:r>
        <w:t>Agenda:</w:t>
      </w:r>
    </w:p>
    <w:p w14:paraId="3740EBCB" w14:textId="592439E7" w:rsidR="0067482D" w:rsidRDefault="00000000" w:rsidP="002E39B2">
      <w:pPr>
        <w:pStyle w:val="ListBullet"/>
        <w:numPr>
          <w:ilvl w:val="0"/>
          <w:numId w:val="11"/>
        </w:numPr>
      </w:pPr>
      <w:r>
        <w:t>Review all support email addresses by department/function</w:t>
      </w:r>
    </w:p>
    <w:p w14:paraId="50A298F9" w14:textId="3D76B9C3" w:rsidR="0067482D" w:rsidRDefault="00000000" w:rsidP="002E39B2">
      <w:pPr>
        <w:pStyle w:val="ListBullet"/>
        <w:numPr>
          <w:ilvl w:val="0"/>
          <w:numId w:val="11"/>
        </w:numPr>
      </w:pPr>
      <w:r>
        <w:t>Configure forwarding from corporate mail servers</w:t>
      </w:r>
    </w:p>
    <w:p w14:paraId="08D36B37" w14:textId="0EC14788" w:rsidR="0067482D" w:rsidRDefault="00000000" w:rsidP="002E39B2">
      <w:pPr>
        <w:pStyle w:val="ListBullet"/>
        <w:numPr>
          <w:ilvl w:val="0"/>
          <w:numId w:val="11"/>
        </w:numPr>
      </w:pPr>
      <w:r>
        <w:t>Set up SPF and DKIM for domain authentication</w:t>
      </w:r>
    </w:p>
    <w:p w14:paraId="31C4DFE5" w14:textId="27E1F025" w:rsidR="0067482D" w:rsidRDefault="00000000" w:rsidP="002E39B2">
      <w:pPr>
        <w:pStyle w:val="ListBullet"/>
        <w:numPr>
          <w:ilvl w:val="0"/>
          <w:numId w:val="11"/>
        </w:numPr>
      </w:pPr>
      <w:r>
        <w:t>Customize notification templates with branding and personalization</w:t>
      </w:r>
    </w:p>
    <w:p w14:paraId="68CE0F88" w14:textId="21C676B6" w:rsidR="0067482D" w:rsidRDefault="00000000" w:rsidP="002E39B2">
      <w:pPr>
        <w:pStyle w:val="ListBullet"/>
        <w:numPr>
          <w:ilvl w:val="0"/>
          <w:numId w:val="11"/>
        </w:numPr>
      </w:pPr>
      <w:r>
        <w:t>Validate reply handling, threading, and ticket creation</w:t>
      </w:r>
    </w:p>
    <w:p w14:paraId="4436CF37" w14:textId="7D562E0D" w:rsidR="0067482D" w:rsidRDefault="00000000" w:rsidP="002E39B2">
      <w:pPr>
        <w:pStyle w:val="ListBullet"/>
        <w:numPr>
          <w:ilvl w:val="0"/>
          <w:numId w:val="11"/>
        </w:numPr>
      </w:pPr>
      <w:r>
        <w:t xml:space="preserve">Establish </w:t>
      </w:r>
      <w:r w:rsidR="002E39B2">
        <w:t xml:space="preserve">a </w:t>
      </w:r>
      <w:r>
        <w:t>testing plan and ownership for future changes</w:t>
      </w:r>
    </w:p>
    <w:sectPr w:rsidR="0067482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4087766"/>
    <w:multiLevelType w:val="hybridMultilevel"/>
    <w:tmpl w:val="D0224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1546B"/>
    <w:multiLevelType w:val="hybridMultilevel"/>
    <w:tmpl w:val="292AB52A"/>
    <w:lvl w:ilvl="0" w:tplc="4F76EF1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7391629">
    <w:abstractNumId w:val="8"/>
  </w:num>
  <w:num w:numId="2" w16cid:durableId="1644849496">
    <w:abstractNumId w:val="6"/>
  </w:num>
  <w:num w:numId="3" w16cid:durableId="649019490">
    <w:abstractNumId w:val="5"/>
  </w:num>
  <w:num w:numId="4" w16cid:durableId="398209140">
    <w:abstractNumId w:val="4"/>
  </w:num>
  <w:num w:numId="5" w16cid:durableId="2014382368">
    <w:abstractNumId w:val="7"/>
  </w:num>
  <w:num w:numId="6" w16cid:durableId="1118136100">
    <w:abstractNumId w:val="3"/>
  </w:num>
  <w:num w:numId="7" w16cid:durableId="451747683">
    <w:abstractNumId w:val="2"/>
  </w:num>
  <w:num w:numId="8" w16cid:durableId="2109158309">
    <w:abstractNumId w:val="1"/>
  </w:num>
  <w:num w:numId="9" w16cid:durableId="1851989586">
    <w:abstractNumId w:val="0"/>
  </w:num>
  <w:num w:numId="10" w16cid:durableId="1425035548">
    <w:abstractNumId w:val="9"/>
  </w:num>
  <w:num w:numId="11" w16cid:durableId="6787739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E39B2"/>
    <w:rsid w:val="00326F90"/>
    <w:rsid w:val="0067482D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E6137E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2025-06-10T16:20:00Z</dcterms:modified>
  <cp:category/>
</cp:coreProperties>
</file>