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74F9B" w14:textId="190E7DF0" w:rsidR="00563F13" w:rsidRPr="00067567" w:rsidRDefault="00B62E22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>
        <w:rPr>
          <w:rFonts w:ascii="Source Sans Pro" w:hAnsi="Source Sans Pro"/>
          <w:color w:val="000000" w:themeColor="text1"/>
          <w:sz w:val="40"/>
          <w:szCs w:val="40"/>
        </w:rPr>
        <w:t xml:space="preserve">Portal </w:t>
      </w:r>
      <w:r w:rsidR="00000000" w:rsidRPr="00067567">
        <w:rPr>
          <w:rFonts w:ascii="Source Sans Pro" w:hAnsi="Source Sans Pro"/>
          <w:color w:val="000000" w:themeColor="text1"/>
          <w:sz w:val="40"/>
          <w:szCs w:val="40"/>
        </w:rPr>
        <w:t xml:space="preserve">Launch Banner Text – </w:t>
      </w:r>
      <w:r w:rsidR="00067567">
        <w:rPr>
          <w:rFonts w:ascii="Source Sans Pro" w:hAnsi="Source Sans Pro"/>
          <w:color w:val="000000" w:themeColor="text1"/>
          <w:sz w:val="40"/>
          <w:szCs w:val="40"/>
        </w:rPr>
        <w:t xml:space="preserve">On </w:t>
      </w:r>
      <w:r w:rsidR="00000000" w:rsidRPr="00067567">
        <w:rPr>
          <w:rFonts w:ascii="Source Sans Pro" w:hAnsi="Source Sans Pro"/>
          <w:color w:val="000000" w:themeColor="text1"/>
          <w:sz w:val="40"/>
          <w:szCs w:val="40"/>
        </w:rPr>
        <w:t>Freshservice Login Screen</w:t>
      </w:r>
    </w:p>
    <w:p w14:paraId="0615C3DB" w14:textId="77777777" w:rsidR="00563F13" w:rsidRPr="00067567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067567">
        <w:rPr>
          <w:rFonts w:ascii="Georgia" w:hAnsi="Georgia"/>
          <w:color w:val="000000" w:themeColor="text1"/>
          <w:sz w:val="24"/>
          <w:szCs w:val="24"/>
        </w:rPr>
        <w:t>Freshservice is now live! Submit requests, search for help, or report issues in just a few clicks. Click the “Submit a Request” button to begin.</w:t>
      </w:r>
    </w:p>
    <w:p w14:paraId="0C07542C" w14:textId="77777777" w:rsidR="00563F13" w:rsidRPr="00067567" w:rsidRDefault="00000000">
      <w:pPr>
        <w:pStyle w:val="Heading2"/>
        <w:rPr>
          <w:rFonts w:ascii="Georgia" w:hAnsi="Georgia"/>
          <w:color w:val="000000" w:themeColor="text1"/>
          <w:sz w:val="24"/>
          <w:szCs w:val="24"/>
        </w:rPr>
      </w:pPr>
      <w:r w:rsidRPr="00067567">
        <w:rPr>
          <w:rFonts w:ascii="Georgia" w:hAnsi="Georgia"/>
          <w:color w:val="000000" w:themeColor="text1"/>
          <w:sz w:val="24"/>
          <w:szCs w:val="24"/>
        </w:rPr>
        <w:t>ITIL Alignment Notes:</w:t>
      </w:r>
    </w:p>
    <w:p w14:paraId="51CA8ED8" w14:textId="77777777" w:rsidR="00067567" w:rsidRPr="00067567" w:rsidRDefault="00000000" w:rsidP="00067567">
      <w:pPr>
        <w:pStyle w:val="ListParagraph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067567">
        <w:rPr>
          <w:rFonts w:ascii="Georgia" w:hAnsi="Georgia"/>
          <w:color w:val="000000" w:themeColor="text1"/>
          <w:sz w:val="24"/>
          <w:szCs w:val="24"/>
        </w:rPr>
        <w:t>Service Request Management – Promotes structured user entry for IT and facilities requests.</w:t>
      </w:r>
    </w:p>
    <w:p w14:paraId="728372FC" w14:textId="6F276D31" w:rsidR="00067567" w:rsidRPr="00067567" w:rsidRDefault="00000000" w:rsidP="00067567">
      <w:pPr>
        <w:pStyle w:val="ListParagraph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067567">
        <w:rPr>
          <w:rFonts w:ascii="Georgia" w:hAnsi="Georgia"/>
          <w:color w:val="000000" w:themeColor="text1"/>
          <w:sz w:val="24"/>
          <w:szCs w:val="24"/>
        </w:rPr>
        <w:t xml:space="preserve">Knowledge Management – Encourages </w:t>
      </w:r>
      <w:r w:rsidR="00067567">
        <w:rPr>
          <w:rFonts w:ascii="Georgia" w:hAnsi="Georgia"/>
          <w:color w:val="000000" w:themeColor="text1"/>
          <w:sz w:val="24"/>
          <w:szCs w:val="24"/>
        </w:rPr>
        <w:t xml:space="preserve">the </w:t>
      </w:r>
      <w:r w:rsidRPr="00067567">
        <w:rPr>
          <w:rFonts w:ascii="Georgia" w:hAnsi="Georgia"/>
          <w:color w:val="000000" w:themeColor="text1"/>
          <w:sz w:val="24"/>
          <w:szCs w:val="24"/>
        </w:rPr>
        <w:t>use of the portal as a knowledge access point</w:t>
      </w:r>
      <w:r w:rsidR="00067567" w:rsidRPr="00067567">
        <w:rPr>
          <w:rFonts w:ascii="Georgia" w:hAnsi="Georgia"/>
          <w:color w:val="000000" w:themeColor="text1"/>
          <w:sz w:val="24"/>
          <w:szCs w:val="24"/>
        </w:rPr>
        <w:t>.</w:t>
      </w:r>
    </w:p>
    <w:p w14:paraId="1034C486" w14:textId="2E41FBDB" w:rsidR="00563F13" w:rsidRPr="00067567" w:rsidRDefault="00000000" w:rsidP="00067567">
      <w:pPr>
        <w:pStyle w:val="ListParagraph"/>
        <w:numPr>
          <w:ilvl w:val="0"/>
          <w:numId w:val="12"/>
        </w:numPr>
        <w:rPr>
          <w:rFonts w:ascii="Georgia" w:hAnsi="Georgia"/>
          <w:color w:val="000000" w:themeColor="text1"/>
          <w:sz w:val="24"/>
          <w:szCs w:val="24"/>
        </w:rPr>
      </w:pPr>
      <w:r w:rsidRPr="00067567">
        <w:rPr>
          <w:rFonts w:ascii="Georgia" w:hAnsi="Georgia"/>
          <w:color w:val="000000" w:themeColor="text1"/>
          <w:sz w:val="24"/>
          <w:szCs w:val="24"/>
        </w:rPr>
        <w:t>Change Enablement – Reinforces awareness of the transition to the new ITSM platform.</w:t>
      </w:r>
    </w:p>
    <w:p w14:paraId="6E7D916A" w14:textId="77777777" w:rsidR="00067567" w:rsidRPr="00067567" w:rsidRDefault="00067567">
      <w:pPr>
        <w:ind w:left="360"/>
        <w:rPr>
          <w:rFonts w:ascii="Georgia" w:hAnsi="Georgia"/>
          <w:color w:val="000000" w:themeColor="text1"/>
          <w:sz w:val="24"/>
          <w:szCs w:val="24"/>
        </w:rPr>
      </w:pPr>
    </w:p>
    <w:sectPr w:rsidR="00067567" w:rsidRPr="0006756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231412"/>
    <w:multiLevelType w:val="hybridMultilevel"/>
    <w:tmpl w:val="30E8B0DC"/>
    <w:lvl w:ilvl="0" w:tplc="60B44FB4">
      <w:numFmt w:val="bullet"/>
      <w:lvlText w:val="•"/>
      <w:lvlJc w:val="left"/>
      <w:pPr>
        <w:ind w:left="108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236E72"/>
    <w:multiLevelType w:val="hybridMultilevel"/>
    <w:tmpl w:val="3C7270A2"/>
    <w:lvl w:ilvl="0" w:tplc="60B44FB4">
      <w:start w:val="7"/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67293E"/>
    <w:multiLevelType w:val="hybridMultilevel"/>
    <w:tmpl w:val="D6C25754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456467">
    <w:abstractNumId w:val="8"/>
  </w:num>
  <w:num w:numId="2" w16cid:durableId="586579649">
    <w:abstractNumId w:val="6"/>
  </w:num>
  <w:num w:numId="3" w16cid:durableId="8415154">
    <w:abstractNumId w:val="5"/>
  </w:num>
  <w:num w:numId="4" w16cid:durableId="40982126">
    <w:abstractNumId w:val="4"/>
  </w:num>
  <w:num w:numId="5" w16cid:durableId="105927760">
    <w:abstractNumId w:val="7"/>
  </w:num>
  <w:num w:numId="6" w16cid:durableId="2025395161">
    <w:abstractNumId w:val="3"/>
  </w:num>
  <w:num w:numId="7" w16cid:durableId="1844590142">
    <w:abstractNumId w:val="2"/>
  </w:num>
  <w:num w:numId="8" w16cid:durableId="537739243">
    <w:abstractNumId w:val="1"/>
  </w:num>
  <w:num w:numId="9" w16cid:durableId="1301808880">
    <w:abstractNumId w:val="0"/>
  </w:num>
  <w:num w:numId="10" w16cid:durableId="991644969">
    <w:abstractNumId w:val="11"/>
  </w:num>
  <w:num w:numId="11" w16cid:durableId="1684044194">
    <w:abstractNumId w:val="10"/>
  </w:num>
  <w:num w:numId="12" w16cid:durableId="16088050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067567"/>
    <w:rsid w:val="0015074B"/>
    <w:rsid w:val="0029639D"/>
    <w:rsid w:val="00326F90"/>
    <w:rsid w:val="00563F13"/>
    <w:rsid w:val="00AA1D8D"/>
    <w:rsid w:val="00B47730"/>
    <w:rsid w:val="00B62E22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EF542A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416</Characters>
  <Application>Microsoft Office Word</Application>
  <DocSecurity>0</DocSecurity>
  <Lines>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3</cp:revision>
  <dcterms:created xsi:type="dcterms:W3CDTF">2013-12-23T23:15:00Z</dcterms:created>
  <dcterms:modified xsi:type="dcterms:W3CDTF">2025-06-06T15:14:00Z</dcterms:modified>
  <cp:category/>
</cp:coreProperties>
</file>